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2B9C" w14:textId="77777777" w:rsidR="009F112B" w:rsidRDefault="00000000">
      <w:pPr>
        <w:jc w:val="both"/>
        <w:rPr>
          <w:b/>
          <w:color w:val="000000"/>
        </w:rPr>
      </w:pPr>
      <w:r>
        <w:rPr>
          <w:b/>
        </w:rPr>
        <w:t>Урок</w:t>
      </w:r>
      <w:r>
        <w:rPr>
          <w:b/>
          <w:color w:val="000000"/>
        </w:rPr>
        <w:t xml:space="preserve"> 1: Вступ до цілі сталого розвитку Організації Об'єднаних Націй</w:t>
      </w:r>
      <w:r>
        <w:rPr>
          <w:b/>
        </w:rPr>
        <w:t xml:space="preserve"> (ООН) № 13</w:t>
      </w:r>
      <w:r>
        <w:rPr>
          <w:b/>
          <w:color w:val="000000"/>
        </w:rPr>
        <w:t xml:space="preserve">, </w:t>
      </w:r>
      <w:r>
        <w:rPr>
          <w:b/>
        </w:rPr>
        <w:t>Боротьба зі зміною клімату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C73083" wp14:editId="519CB34F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881908" cy="721630"/>
            <wp:effectExtent l="0" t="0" r="0" b="0"/>
            <wp:wrapSquare wrapText="bothSides" distT="0" distB="0" distL="114300" distR="114300"/>
            <wp:docPr id="15" name="image1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908" cy="721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E8E61A" w14:textId="77777777" w:rsidR="009F112B" w:rsidRDefault="00000000">
      <w:pPr>
        <w:jc w:val="both"/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 A:</w:t>
      </w:r>
      <w:r>
        <w:rPr>
          <w:color w:val="000000"/>
        </w:rPr>
        <w:t xml:space="preserve"> У першому стовпчику </w:t>
      </w:r>
      <w:r>
        <w:t>органайзеру</w:t>
      </w:r>
      <w:r>
        <w:rPr>
          <w:color w:val="000000"/>
        </w:rPr>
        <w:t xml:space="preserve"> нижче напишіть, що вам нині відомо про зміну клімату, а в другому стовпчику - всі питання, які ви маєте. Залиште третій стовпчик порожнім до завершення цього уроку, а потім напишіть про те, що ви дізналися.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316"/>
        <w:gridCol w:w="4317"/>
        <w:gridCol w:w="4317"/>
      </w:tblGrid>
      <w:tr w:rsidR="009F112B" w14:paraId="66AB3DD7" w14:textId="77777777" w:rsidTr="00600C7E">
        <w:trPr>
          <w:tblHeader/>
        </w:trPr>
        <w:tc>
          <w:tcPr>
            <w:tcW w:w="4316" w:type="dxa"/>
            <w:shd w:val="clear" w:color="auto" w:fill="DEEBF6"/>
          </w:tcPr>
          <w:p w14:paraId="5BD0329C" w14:textId="77777777" w:rsidR="009F112B" w:rsidRDefault="00000000">
            <w:pPr>
              <w:tabs>
                <w:tab w:val="left" w:pos="108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Що ви</w:t>
            </w:r>
            <w:r>
              <w:rPr>
                <w:b/>
                <w:sz w:val="32"/>
                <w:szCs w:val="32"/>
              </w:rPr>
              <w:t xml:space="preserve"> ЗНАЄТЕ</w:t>
            </w:r>
          </w:p>
        </w:tc>
        <w:tc>
          <w:tcPr>
            <w:tcW w:w="4317" w:type="dxa"/>
            <w:shd w:val="clear" w:color="auto" w:fill="DEEBF6"/>
          </w:tcPr>
          <w:p w14:paraId="5D32693B" w14:textId="77777777" w:rsidR="009F112B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Що ви</w:t>
            </w:r>
            <w:r>
              <w:rPr>
                <w:b/>
                <w:sz w:val="32"/>
                <w:szCs w:val="32"/>
              </w:rPr>
              <w:t xml:space="preserve"> ХОЧЕТЕ</w:t>
            </w:r>
            <w:r>
              <w:rPr>
                <w:sz w:val="32"/>
                <w:szCs w:val="32"/>
              </w:rPr>
              <w:t xml:space="preserve"> дізнатися</w:t>
            </w:r>
          </w:p>
        </w:tc>
        <w:tc>
          <w:tcPr>
            <w:tcW w:w="4317" w:type="dxa"/>
            <w:shd w:val="clear" w:color="auto" w:fill="DEEBF6"/>
          </w:tcPr>
          <w:p w14:paraId="71FBDF1D" w14:textId="77777777" w:rsidR="009F112B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Що ви</w:t>
            </w:r>
            <w:r>
              <w:rPr>
                <w:b/>
                <w:sz w:val="32"/>
                <w:szCs w:val="32"/>
              </w:rPr>
              <w:t xml:space="preserve"> ДІЗНАЛИСЯ</w:t>
            </w:r>
          </w:p>
        </w:tc>
      </w:tr>
      <w:tr w:rsidR="009F112B" w14:paraId="5EE6A1BE" w14:textId="77777777" w:rsidTr="00600C7E">
        <w:tc>
          <w:tcPr>
            <w:tcW w:w="4316" w:type="dxa"/>
          </w:tcPr>
          <w:p w14:paraId="527046EF" w14:textId="77777777" w:rsidR="009F112B" w:rsidRDefault="009F112B"/>
          <w:p w14:paraId="385E12E5" w14:textId="77777777" w:rsidR="009F112B" w:rsidRDefault="009F112B"/>
          <w:p w14:paraId="0C07AD64" w14:textId="77777777" w:rsidR="009F112B" w:rsidRDefault="009F112B"/>
          <w:p w14:paraId="1D9392C6" w14:textId="77777777" w:rsidR="009F112B" w:rsidRDefault="009F112B"/>
          <w:p w14:paraId="4172674F" w14:textId="77777777" w:rsidR="009F112B" w:rsidRDefault="009F112B"/>
          <w:p w14:paraId="5CF21013" w14:textId="77777777" w:rsidR="009F112B" w:rsidRDefault="009F112B"/>
          <w:p w14:paraId="4D5F8297" w14:textId="77777777" w:rsidR="009F112B" w:rsidRDefault="009F112B"/>
          <w:p w14:paraId="6421C4F4" w14:textId="77777777" w:rsidR="009F112B" w:rsidRDefault="009F112B"/>
          <w:p w14:paraId="7E8DA645" w14:textId="77777777" w:rsidR="009F112B" w:rsidRDefault="009F112B"/>
          <w:p w14:paraId="1B3098E8" w14:textId="77777777" w:rsidR="009F112B" w:rsidRDefault="009F112B"/>
          <w:p w14:paraId="3266CF3A" w14:textId="77777777" w:rsidR="009F112B" w:rsidRDefault="009F112B"/>
          <w:p w14:paraId="2D28C0D5" w14:textId="77777777" w:rsidR="009F112B" w:rsidRDefault="009F112B"/>
          <w:p w14:paraId="0F7A8047" w14:textId="77777777" w:rsidR="009F112B" w:rsidRDefault="009F112B"/>
          <w:p w14:paraId="6997CF8D" w14:textId="77777777" w:rsidR="009F112B" w:rsidRDefault="009F112B"/>
          <w:p w14:paraId="00023110" w14:textId="77777777" w:rsidR="009F112B" w:rsidRDefault="009F112B"/>
          <w:p w14:paraId="6F20E84F" w14:textId="77777777" w:rsidR="009F112B" w:rsidRDefault="009F112B"/>
          <w:p w14:paraId="5C7D1310" w14:textId="77777777" w:rsidR="009F112B" w:rsidRDefault="009F112B"/>
          <w:p w14:paraId="455137E3" w14:textId="77777777" w:rsidR="009F112B" w:rsidRDefault="009F112B"/>
          <w:p w14:paraId="57D9C898" w14:textId="77777777" w:rsidR="009F112B" w:rsidRDefault="009F112B"/>
          <w:p w14:paraId="58F153D9" w14:textId="77777777" w:rsidR="009F112B" w:rsidRDefault="009F112B"/>
          <w:p w14:paraId="3D2A8380" w14:textId="77777777" w:rsidR="009F112B" w:rsidRDefault="009F112B"/>
          <w:p w14:paraId="23038CE9" w14:textId="77777777" w:rsidR="009F112B" w:rsidRDefault="009F112B"/>
          <w:p w14:paraId="5A417E17" w14:textId="77777777" w:rsidR="009F112B" w:rsidRDefault="009F112B"/>
          <w:p w14:paraId="1D8F2215" w14:textId="77777777" w:rsidR="009F112B" w:rsidRDefault="009F112B"/>
          <w:p w14:paraId="171B3E6C" w14:textId="77777777" w:rsidR="009F112B" w:rsidRDefault="009F112B"/>
        </w:tc>
        <w:tc>
          <w:tcPr>
            <w:tcW w:w="4317" w:type="dxa"/>
          </w:tcPr>
          <w:p w14:paraId="0B3670F5" w14:textId="77777777" w:rsidR="009F112B" w:rsidRDefault="009F112B"/>
        </w:tc>
        <w:tc>
          <w:tcPr>
            <w:tcW w:w="4317" w:type="dxa"/>
          </w:tcPr>
          <w:p w14:paraId="42981190" w14:textId="77777777" w:rsidR="009F112B" w:rsidRDefault="009F112B"/>
        </w:tc>
      </w:tr>
    </w:tbl>
    <w:p w14:paraId="50D7ED75" w14:textId="77777777" w:rsidR="009F112B" w:rsidRDefault="009F11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1F53D4" w14:textId="7686EB5F" w:rsidR="00D171A2" w:rsidRPr="00D171A2" w:rsidRDefault="00000000" w:rsidP="00D171A2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9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0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182880" distL="114300" distR="114300" simplePos="0" relativeHeight="251659264" behindDoc="0" locked="0" layoutInCell="1" hidden="0" allowOverlap="1" wp14:anchorId="0397AD81" wp14:editId="346C46BB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7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1A2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12" w:history="1">
        <w:r w:rsidR="00D171A2">
          <w:rPr>
            <w:rStyle w:val="Hyperlink"/>
            <w:i/>
          </w:rPr>
          <w:t>Із Зазначенн</w:t>
        </w:r>
        <w:r w:rsidR="00D171A2">
          <w:rPr>
            <w:rStyle w:val="Hyperlink"/>
            <w:i/>
          </w:rPr>
          <w:t>я</w:t>
        </w:r>
        <w:r w:rsidR="00D171A2">
          <w:rPr>
            <w:rStyle w:val="Hyperlink"/>
            <w:i/>
          </w:rPr>
          <w:t>м Авторства — Некомерційна 4.0 Міжнародна</w:t>
        </w:r>
      </w:hyperlink>
    </w:p>
    <w:p w14:paraId="31454D35" w14:textId="579FC8D9" w:rsidR="009F112B" w:rsidRDefault="009F112B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  <w:sectPr w:rsidR="009F112B" w:rsidSect="00861295">
          <w:headerReference w:type="default" r:id="rId13"/>
          <w:footerReference w:type="default" r:id="rId14"/>
          <w:pgSz w:w="15840" w:h="12240" w:orient="landscape"/>
          <w:pgMar w:top="1440" w:right="1440" w:bottom="720" w:left="1440" w:header="720" w:footer="288" w:gutter="0"/>
          <w:pgNumType w:start="1"/>
          <w:cols w:space="720"/>
        </w:sectPr>
      </w:pPr>
    </w:p>
    <w:p w14:paraId="4AAFB302" w14:textId="77777777" w:rsidR="009F112B" w:rsidRDefault="00000000">
      <w:pPr>
        <w:jc w:val="both"/>
        <w:rPr>
          <w:b/>
          <w:color w:val="000000"/>
        </w:rPr>
      </w:pPr>
      <w:r>
        <w:rPr>
          <w:b/>
        </w:rPr>
        <w:lastRenderedPageBreak/>
        <w:t>Урок</w:t>
      </w:r>
      <w:r>
        <w:rPr>
          <w:b/>
          <w:color w:val="000000"/>
        </w:rPr>
        <w:t xml:space="preserve"> 1: Вступ до цілі сталого розвитку ООН (SDG) #13, Кліматичні дії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701952D" wp14:editId="32C4A2B6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12800" cy="664845"/>
            <wp:effectExtent l="0" t="0" r="0" b="0"/>
            <wp:wrapSquare wrapText="bothSides" distT="0" distB="0" distL="114300" distR="114300"/>
            <wp:docPr id="18" name="image4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World Affairs Council logo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733BE0" w14:textId="77777777" w:rsidR="009F112B" w:rsidRDefault="00000000">
      <w:pPr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 Б:</w:t>
      </w:r>
      <w:r>
        <w:rPr>
          <w:color w:val="000000"/>
        </w:rPr>
        <w:t xml:space="preserve"> Перегляньте SDG #13, «Кліматичні дії» на сайті ООН (</w:t>
      </w:r>
      <w:hyperlink r:id="rId16">
        <w:r>
          <w:rPr>
            <w:color w:val="0563C1"/>
            <w:u w:val="single"/>
          </w:rPr>
          <w:t>https://sdgs.un.org/goals</w:t>
        </w:r>
      </w:hyperlink>
      <w:r>
        <w:rPr>
          <w:color w:val="000000"/>
        </w:rPr>
        <w:t>). Визначте причини та наслідки зміни клімату (на глобальному чи місцевому рівні) і почніть колективно обговорювати потенційні рішення.</w:t>
      </w:r>
    </w:p>
    <w:tbl>
      <w:tblPr>
        <w:tblStyle w:val="a0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316"/>
        <w:gridCol w:w="4317"/>
        <w:gridCol w:w="4317"/>
      </w:tblGrid>
      <w:tr w:rsidR="009F112B" w14:paraId="7B5288A0" w14:textId="77777777" w:rsidTr="00600C7E">
        <w:tc>
          <w:tcPr>
            <w:tcW w:w="4316" w:type="dxa"/>
            <w:shd w:val="clear" w:color="auto" w:fill="DEEBF6"/>
          </w:tcPr>
          <w:p w14:paraId="4CCCECA5" w14:textId="77777777" w:rsidR="009F112B" w:rsidRDefault="00000000">
            <w:pPr>
              <w:tabs>
                <w:tab w:val="left" w:pos="144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Причина</w:t>
            </w:r>
          </w:p>
        </w:tc>
        <w:tc>
          <w:tcPr>
            <w:tcW w:w="4317" w:type="dxa"/>
            <w:shd w:val="clear" w:color="auto" w:fill="DEEBF6"/>
          </w:tcPr>
          <w:p w14:paraId="6C9F61D6" w14:textId="77777777" w:rsidR="009F112B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Наслідок</w:t>
            </w:r>
          </w:p>
        </w:tc>
        <w:tc>
          <w:tcPr>
            <w:tcW w:w="4317" w:type="dxa"/>
            <w:shd w:val="clear" w:color="auto" w:fill="DEEBF6"/>
          </w:tcPr>
          <w:p w14:paraId="39793E29" w14:textId="77777777" w:rsidR="009F112B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Рішення</w:t>
            </w:r>
          </w:p>
        </w:tc>
      </w:tr>
      <w:tr w:rsidR="009F112B" w14:paraId="6F530C74" w14:textId="77777777" w:rsidTr="00600C7E">
        <w:tc>
          <w:tcPr>
            <w:tcW w:w="4316" w:type="dxa"/>
          </w:tcPr>
          <w:p w14:paraId="28506B3F" w14:textId="77777777" w:rsidR="009F112B" w:rsidRDefault="009F112B"/>
          <w:p w14:paraId="302F12F3" w14:textId="77777777" w:rsidR="009F112B" w:rsidRDefault="009F112B"/>
          <w:p w14:paraId="18F6BD8F" w14:textId="77777777" w:rsidR="009F112B" w:rsidRDefault="009F112B"/>
          <w:p w14:paraId="4CD2E327" w14:textId="77777777" w:rsidR="009F112B" w:rsidRDefault="009F112B"/>
          <w:p w14:paraId="51611E97" w14:textId="77777777" w:rsidR="009F112B" w:rsidRDefault="009F112B"/>
        </w:tc>
        <w:tc>
          <w:tcPr>
            <w:tcW w:w="4317" w:type="dxa"/>
          </w:tcPr>
          <w:p w14:paraId="15DF7561" w14:textId="77777777" w:rsidR="009F112B" w:rsidRDefault="009F112B"/>
        </w:tc>
        <w:tc>
          <w:tcPr>
            <w:tcW w:w="4317" w:type="dxa"/>
          </w:tcPr>
          <w:p w14:paraId="38A6BAA5" w14:textId="77777777" w:rsidR="009F112B" w:rsidRDefault="009F112B"/>
        </w:tc>
      </w:tr>
      <w:tr w:rsidR="009F112B" w14:paraId="4916DF8A" w14:textId="77777777" w:rsidTr="00600C7E">
        <w:tc>
          <w:tcPr>
            <w:tcW w:w="4316" w:type="dxa"/>
          </w:tcPr>
          <w:p w14:paraId="6011A70A" w14:textId="77777777" w:rsidR="009F112B" w:rsidRDefault="009F112B"/>
          <w:p w14:paraId="20420FDD" w14:textId="77777777" w:rsidR="009F112B" w:rsidRDefault="009F112B"/>
          <w:p w14:paraId="216753F9" w14:textId="77777777" w:rsidR="009F112B" w:rsidRDefault="009F112B"/>
          <w:p w14:paraId="140D4443" w14:textId="77777777" w:rsidR="009F112B" w:rsidRDefault="009F112B"/>
          <w:p w14:paraId="5C0078C8" w14:textId="77777777" w:rsidR="009F112B" w:rsidRDefault="009F112B"/>
        </w:tc>
        <w:tc>
          <w:tcPr>
            <w:tcW w:w="4317" w:type="dxa"/>
          </w:tcPr>
          <w:p w14:paraId="19268493" w14:textId="77777777" w:rsidR="009F112B" w:rsidRDefault="009F112B"/>
        </w:tc>
        <w:tc>
          <w:tcPr>
            <w:tcW w:w="4317" w:type="dxa"/>
          </w:tcPr>
          <w:p w14:paraId="75B8AECD" w14:textId="77777777" w:rsidR="009F112B" w:rsidRDefault="009F112B"/>
        </w:tc>
      </w:tr>
      <w:tr w:rsidR="009F112B" w14:paraId="3DC03110" w14:textId="77777777" w:rsidTr="00600C7E">
        <w:tc>
          <w:tcPr>
            <w:tcW w:w="4316" w:type="dxa"/>
          </w:tcPr>
          <w:p w14:paraId="0D8A8EB9" w14:textId="77777777" w:rsidR="009F112B" w:rsidRDefault="009F112B"/>
          <w:p w14:paraId="1791FDAA" w14:textId="77777777" w:rsidR="009F112B" w:rsidRDefault="009F112B"/>
          <w:p w14:paraId="56BD2DE9" w14:textId="77777777" w:rsidR="009F112B" w:rsidRDefault="009F112B"/>
          <w:p w14:paraId="3297249A" w14:textId="77777777" w:rsidR="009F112B" w:rsidRDefault="009F112B"/>
          <w:p w14:paraId="6B64036E" w14:textId="77777777" w:rsidR="009F112B" w:rsidRDefault="009F112B"/>
        </w:tc>
        <w:tc>
          <w:tcPr>
            <w:tcW w:w="4317" w:type="dxa"/>
          </w:tcPr>
          <w:p w14:paraId="76E48AD8" w14:textId="77777777" w:rsidR="009F112B" w:rsidRDefault="009F112B"/>
        </w:tc>
        <w:tc>
          <w:tcPr>
            <w:tcW w:w="4317" w:type="dxa"/>
          </w:tcPr>
          <w:p w14:paraId="38AF7249" w14:textId="77777777" w:rsidR="009F112B" w:rsidRDefault="009F112B"/>
        </w:tc>
      </w:tr>
      <w:tr w:rsidR="009F112B" w14:paraId="181DD32F" w14:textId="77777777" w:rsidTr="00600C7E">
        <w:tc>
          <w:tcPr>
            <w:tcW w:w="4316" w:type="dxa"/>
          </w:tcPr>
          <w:p w14:paraId="112704CA" w14:textId="77777777" w:rsidR="009F112B" w:rsidRDefault="009F112B"/>
          <w:p w14:paraId="20EF61EC" w14:textId="77777777" w:rsidR="009F112B" w:rsidRDefault="009F112B"/>
          <w:p w14:paraId="1A8C587A" w14:textId="77777777" w:rsidR="009F112B" w:rsidRDefault="009F112B"/>
          <w:p w14:paraId="152B0D93" w14:textId="77777777" w:rsidR="009F112B" w:rsidRDefault="009F112B"/>
          <w:p w14:paraId="2FB47E4B" w14:textId="77777777" w:rsidR="009F112B" w:rsidRDefault="009F112B"/>
        </w:tc>
        <w:tc>
          <w:tcPr>
            <w:tcW w:w="4317" w:type="dxa"/>
          </w:tcPr>
          <w:p w14:paraId="3A5DDE6F" w14:textId="77777777" w:rsidR="009F112B" w:rsidRDefault="009F112B"/>
        </w:tc>
        <w:tc>
          <w:tcPr>
            <w:tcW w:w="4317" w:type="dxa"/>
          </w:tcPr>
          <w:p w14:paraId="3E2B2456" w14:textId="77777777" w:rsidR="009F112B" w:rsidRDefault="009F112B"/>
        </w:tc>
      </w:tr>
      <w:tr w:rsidR="009F112B" w14:paraId="26ADFCD8" w14:textId="77777777" w:rsidTr="00600C7E">
        <w:tc>
          <w:tcPr>
            <w:tcW w:w="4316" w:type="dxa"/>
          </w:tcPr>
          <w:p w14:paraId="4B3B60AE" w14:textId="77777777" w:rsidR="009F112B" w:rsidRDefault="009F112B"/>
          <w:p w14:paraId="3FF8CC4D" w14:textId="77777777" w:rsidR="009F112B" w:rsidRDefault="009F112B"/>
          <w:p w14:paraId="46C27EB0" w14:textId="77777777" w:rsidR="009F112B" w:rsidRDefault="009F112B"/>
          <w:p w14:paraId="2E83022D" w14:textId="77777777" w:rsidR="009F112B" w:rsidRDefault="009F112B"/>
          <w:p w14:paraId="72F742D3" w14:textId="77777777" w:rsidR="009F112B" w:rsidRDefault="009F112B"/>
        </w:tc>
        <w:tc>
          <w:tcPr>
            <w:tcW w:w="4317" w:type="dxa"/>
          </w:tcPr>
          <w:p w14:paraId="12CB87A0" w14:textId="77777777" w:rsidR="009F112B" w:rsidRDefault="009F112B"/>
        </w:tc>
        <w:tc>
          <w:tcPr>
            <w:tcW w:w="4317" w:type="dxa"/>
          </w:tcPr>
          <w:p w14:paraId="251EB90D" w14:textId="77777777" w:rsidR="009F112B" w:rsidRDefault="009F112B"/>
        </w:tc>
      </w:tr>
    </w:tbl>
    <w:p w14:paraId="7D76F15B" w14:textId="77777777" w:rsidR="00D171A2" w:rsidRDefault="00000000" w:rsidP="00D171A2">
      <w:pPr>
        <w:jc w:val="both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.</w:t>
      </w:r>
    </w:p>
    <w:p w14:paraId="451F6C61" w14:textId="10BB534A" w:rsidR="00D171A2" w:rsidRPr="00D171A2" w:rsidRDefault="00000000" w:rsidP="00D171A2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 </w:t>
      </w:r>
      <w:r w:rsidR="00D171A2"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 w:rsidR="00D171A2"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 w:rsidR="00D171A2"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7">
        <w:r w:rsidR="00D171A2"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 w:rsidR="00D171A2"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8">
        <w:r w:rsidR="00D171A2"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Attribution-NonCommercial License</w:t>
        </w:r>
      </w:hyperlink>
      <w:r w:rsidR="00D171A2"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 w:rsidR="00D171A2">
        <w:rPr>
          <w:noProof/>
        </w:rPr>
        <w:drawing>
          <wp:anchor distT="0" distB="182880" distL="114300" distR="114300" simplePos="0" relativeHeight="251667456" behindDoc="0" locked="0" layoutInCell="1" hidden="0" allowOverlap="1" wp14:anchorId="10677C17" wp14:editId="6D102876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836865297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1A2"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19" w:history="1">
        <w:r w:rsidR="00D171A2"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7BC9AB21" w14:textId="618D9A5B" w:rsidR="009F112B" w:rsidRDefault="009F112B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  <w:sectPr w:rsidR="009F112B" w:rsidSect="00861295">
          <w:pgSz w:w="15840" w:h="12240" w:orient="landscape"/>
          <w:pgMar w:top="1440" w:right="1440" w:bottom="720" w:left="1440" w:header="720" w:footer="288" w:gutter="0"/>
          <w:cols w:space="720"/>
        </w:sectPr>
      </w:pPr>
    </w:p>
    <w:p w14:paraId="02B707D4" w14:textId="77777777" w:rsidR="009F112B" w:rsidRDefault="00000000">
      <w:pPr>
        <w:jc w:val="both"/>
        <w:rPr>
          <w:b/>
          <w:color w:val="000000"/>
        </w:rPr>
      </w:pPr>
      <w:r>
        <w:rPr>
          <w:b/>
        </w:rPr>
        <w:lastRenderedPageBreak/>
        <w:t>Урок</w:t>
      </w:r>
      <w:r>
        <w:rPr>
          <w:b/>
          <w:color w:val="000000"/>
        </w:rPr>
        <w:t xml:space="preserve"> 1: Вступ до цілі сталого розвитку ООН (SDG) #13, Кліматичні дії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9D45CB6" wp14:editId="32F56C30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934423" cy="764601"/>
            <wp:effectExtent l="0" t="0" r="0" b="0"/>
            <wp:wrapSquare wrapText="bothSides" distT="0" distB="0" distL="114300" distR="114300"/>
            <wp:docPr id="14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423" cy="764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B406CA" w14:textId="77777777" w:rsidR="009F112B" w:rsidRDefault="00000000">
      <w:pPr>
        <w:spacing w:after="360"/>
        <w:jc w:val="both"/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 В:</w:t>
      </w:r>
      <w:r>
        <w:rPr>
          <w:color w:val="000000"/>
        </w:rPr>
        <w:t xml:space="preserve"> У парах або в маленьких групах дізнайтеся більше про конкретне місце в світі, яке постраждало від зміни клімату. Заповніть таблиці наведені нижче, вказавши необхідну інформацію. Наведіть конкретні приклади впливів кліматичних змін у вибраній вами країні і дайте уявлення про кліматичні дії, застосовані задля боротьби зі зміною клімату. </w:t>
      </w:r>
    </w:p>
    <w:p w14:paraId="0F7544C3" w14:textId="77777777" w:rsidR="009F112B" w:rsidRDefault="00000000">
      <w:pPr>
        <w:rPr>
          <w:b/>
        </w:rPr>
      </w:pPr>
      <w:r>
        <w:rPr>
          <w:b/>
          <w:color w:val="000000"/>
        </w:rPr>
        <w:t>Обрана країна: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Прапор країни: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C443E83" wp14:editId="444B14FF">
                <wp:simplePos x="0" y="0"/>
                <wp:positionH relativeFrom="column">
                  <wp:posOffset>1117600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1" name="Straight Arrow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6425" y="3780000"/>
                          <a:ext cx="3359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5E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&quot;&quot;" style="position:absolute;margin-left:88pt;margin-top:11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ADA896A" wp14:editId="0F714B56">
                <wp:simplePos x="0" y="0"/>
                <wp:positionH relativeFrom="column">
                  <wp:posOffset>5016500</wp:posOffset>
                </wp:positionH>
                <wp:positionV relativeFrom="paragraph">
                  <wp:posOffset>203200</wp:posOffset>
                </wp:positionV>
                <wp:extent cx="3232150" cy="226695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6275" y="2652875"/>
                          <a:ext cx="3219450" cy="2254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E75B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F7056" w14:textId="77777777" w:rsidR="009F112B" w:rsidRDefault="009F11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A896A" id="Rectangle 12" o:spid="_x0000_s1026" alt="&quot;&quot;" style="position:absolute;margin-left:395pt;margin-top:16pt;width:254.5pt;height:17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" filled="f" strokecolor="#2e75b5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4F7056" w14:textId="77777777" w:rsidR="009F112B" w:rsidRDefault="009F11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1"/>
        <w:tblW w:w="7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05"/>
        <w:gridCol w:w="4500"/>
      </w:tblGrid>
      <w:tr w:rsidR="009F112B" w14:paraId="6388DB3C" w14:textId="77777777" w:rsidTr="00600C7E">
        <w:trPr>
          <w:trHeight w:val="647"/>
          <w:tblHeader/>
        </w:trPr>
        <w:tc>
          <w:tcPr>
            <w:tcW w:w="2605" w:type="dxa"/>
            <w:shd w:val="clear" w:color="auto" w:fill="DEEBF6"/>
            <w:vAlign w:val="center"/>
          </w:tcPr>
          <w:p w14:paraId="20DB9AFF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  <w:r>
              <w:t>азова</w:t>
            </w:r>
            <w:r>
              <w:rPr>
                <w:b/>
                <w:color w:val="000000"/>
              </w:rPr>
              <w:t xml:space="preserve"> і</w:t>
            </w:r>
            <w:r>
              <w:t>нформація</w:t>
            </w:r>
          </w:p>
        </w:tc>
        <w:tc>
          <w:tcPr>
            <w:tcW w:w="4500" w:type="dxa"/>
            <w:tcBorders>
              <w:top w:val="nil"/>
              <w:right w:val="nil"/>
            </w:tcBorders>
          </w:tcPr>
          <w:p w14:paraId="23D5FE48" w14:textId="77777777" w:rsidR="009F112B" w:rsidRDefault="009F112B">
            <w:pPr>
              <w:rPr>
                <w:b/>
                <w:color w:val="000000"/>
              </w:rPr>
            </w:pPr>
          </w:p>
        </w:tc>
      </w:tr>
      <w:tr w:rsidR="009F112B" w14:paraId="06DB3531" w14:textId="77777777" w:rsidTr="00600C7E">
        <w:tc>
          <w:tcPr>
            <w:tcW w:w="2605" w:type="dxa"/>
          </w:tcPr>
          <w:p w14:paraId="144F66CA" w14:textId="77777777" w:rsidR="009F112B" w:rsidRDefault="009F112B">
            <w:pPr>
              <w:jc w:val="center"/>
              <w:rPr>
                <w:b/>
              </w:rPr>
            </w:pPr>
          </w:p>
          <w:p w14:paraId="45270CA1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Чисельність населення</w:t>
            </w:r>
          </w:p>
        </w:tc>
        <w:tc>
          <w:tcPr>
            <w:tcW w:w="4500" w:type="dxa"/>
          </w:tcPr>
          <w:p w14:paraId="061C4DA4" w14:textId="77777777" w:rsidR="009F112B" w:rsidRDefault="009F112B">
            <w:pPr>
              <w:rPr>
                <w:b/>
                <w:color w:val="000000"/>
              </w:rPr>
            </w:pPr>
          </w:p>
        </w:tc>
      </w:tr>
      <w:tr w:rsidR="009F112B" w14:paraId="07BF3FA0" w14:textId="77777777" w:rsidTr="00600C7E">
        <w:tc>
          <w:tcPr>
            <w:tcW w:w="2605" w:type="dxa"/>
          </w:tcPr>
          <w:p w14:paraId="22945D83" w14:textId="77777777" w:rsidR="009F112B" w:rsidRDefault="009F112B">
            <w:pPr>
              <w:jc w:val="center"/>
              <w:rPr>
                <w:b/>
              </w:rPr>
            </w:pPr>
          </w:p>
          <w:p w14:paraId="30D433B9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Географічне положення</w:t>
            </w:r>
          </w:p>
        </w:tc>
        <w:tc>
          <w:tcPr>
            <w:tcW w:w="4500" w:type="dxa"/>
          </w:tcPr>
          <w:p w14:paraId="57D0FE79" w14:textId="77777777" w:rsidR="009F112B" w:rsidRDefault="009F112B">
            <w:pPr>
              <w:rPr>
                <w:b/>
                <w:color w:val="000000"/>
              </w:rPr>
            </w:pPr>
          </w:p>
        </w:tc>
      </w:tr>
      <w:tr w:rsidR="009F112B" w14:paraId="6639B48B" w14:textId="77777777" w:rsidTr="00600C7E">
        <w:tc>
          <w:tcPr>
            <w:tcW w:w="2605" w:type="dxa"/>
          </w:tcPr>
          <w:p w14:paraId="4EF8A488" w14:textId="77777777" w:rsidR="009F112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ВВП (USD)</w:t>
            </w:r>
          </w:p>
          <w:p w14:paraId="33CCD338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t>*ВВП = Валовий Внутрішній Продукт</w:t>
            </w:r>
          </w:p>
        </w:tc>
        <w:tc>
          <w:tcPr>
            <w:tcW w:w="4500" w:type="dxa"/>
          </w:tcPr>
          <w:p w14:paraId="53CFCEB4" w14:textId="77777777" w:rsidR="009F112B" w:rsidRDefault="009F112B">
            <w:pPr>
              <w:rPr>
                <w:b/>
                <w:color w:val="000000"/>
              </w:rPr>
            </w:pPr>
          </w:p>
        </w:tc>
      </w:tr>
      <w:tr w:rsidR="009F112B" w14:paraId="7E3D3D95" w14:textId="77777777" w:rsidTr="00600C7E">
        <w:tc>
          <w:tcPr>
            <w:tcW w:w="2605" w:type="dxa"/>
          </w:tcPr>
          <w:p w14:paraId="4ED01A94" w14:textId="77777777" w:rsidR="009F112B" w:rsidRDefault="009F112B">
            <w:pPr>
              <w:jc w:val="center"/>
              <w:rPr>
                <w:b/>
              </w:rPr>
            </w:pPr>
          </w:p>
          <w:p w14:paraId="209870B1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Валюта</w:t>
            </w:r>
          </w:p>
        </w:tc>
        <w:tc>
          <w:tcPr>
            <w:tcW w:w="4500" w:type="dxa"/>
          </w:tcPr>
          <w:p w14:paraId="1327F060" w14:textId="77777777" w:rsidR="009F112B" w:rsidRDefault="009F112B">
            <w:pPr>
              <w:rPr>
                <w:b/>
                <w:color w:val="000000"/>
              </w:rPr>
            </w:pPr>
          </w:p>
        </w:tc>
      </w:tr>
      <w:tr w:rsidR="009F112B" w14:paraId="26ACEFE5" w14:textId="77777777" w:rsidTr="00600C7E">
        <w:tc>
          <w:tcPr>
            <w:tcW w:w="2605" w:type="dxa"/>
          </w:tcPr>
          <w:p w14:paraId="0E706B80" w14:textId="77777777" w:rsidR="009F112B" w:rsidRDefault="009F112B">
            <w:pPr>
              <w:jc w:val="center"/>
              <w:rPr>
                <w:b/>
              </w:rPr>
            </w:pPr>
          </w:p>
          <w:p w14:paraId="09D8D669" w14:textId="77777777" w:rsidR="009F112B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Тип уряду</w:t>
            </w:r>
          </w:p>
        </w:tc>
        <w:tc>
          <w:tcPr>
            <w:tcW w:w="4500" w:type="dxa"/>
          </w:tcPr>
          <w:p w14:paraId="5EA62381" w14:textId="77777777" w:rsidR="009F112B" w:rsidRDefault="009F112B">
            <w:pPr>
              <w:rPr>
                <w:b/>
                <w:color w:val="000000"/>
              </w:rPr>
            </w:pPr>
          </w:p>
        </w:tc>
      </w:tr>
    </w:tbl>
    <w:p w14:paraId="537BEA79" w14:textId="77777777" w:rsidR="009F112B" w:rsidRDefault="009F112B">
      <w:pPr>
        <w:rPr>
          <w:b/>
          <w:color w:val="000000"/>
        </w:rPr>
      </w:pPr>
    </w:p>
    <w:p w14:paraId="53DF0C55" w14:textId="77777777" w:rsidR="009F112B" w:rsidRDefault="009F112B"/>
    <w:tbl>
      <w:tblPr>
        <w:tblStyle w:val="a2"/>
        <w:tblW w:w="13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005"/>
      </w:tblGrid>
      <w:tr w:rsidR="009F112B" w14:paraId="39D9ACD6" w14:textId="77777777" w:rsidTr="00600C7E">
        <w:trPr>
          <w:trHeight w:val="302"/>
        </w:trPr>
        <w:tc>
          <w:tcPr>
            <w:tcW w:w="13005" w:type="dxa"/>
            <w:shd w:val="clear" w:color="auto" w:fill="DEEBF6"/>
          </w:tcPr>
          <w:p w14:paraId="2EE8F3B2" w14:textId="77777777" w:rsidR="009F112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Наслідок кліматичних змін #1:</w:t>
            </w:r>
          </w:p>
        </w:tc>
      </w:tr>
      <w:tr w:rsidR="009F112B" w14:paraId="70777D58" w14:textId="77777777" w:rsidTr="00600C7E">
        <w:trPr>
          <w:trHeight w:val="1670"/>
        </w:trPr>
        <w:tc>
          <w:tcPr>
            <w:tcW w:w="13005" w:type="dxa"/>
          </w:tcPr>
          <w:p w14:paraId="6EC857EB" w14:textId="77777777" w:rsidR="009F112B" w:rsidRDefault="009F112B"/>
          <w:p w14:paraId="16E1CBD5" w14:textId="77777777" w:rsidR="009F112B" w:rsidRDefault="009F112B"/>
          <w:p w14:paraId="6F556EC9" w14:textId="77777777" w:rsidR="009F112B" w:rsidRDefault="009F112B"/>
          <w:p w14:paraId="3B880F01" w14:textId="77777777" w:rsidR="009F112B" w:rsidRDefault="009F112B"/>
          <w:p w14:paraId="6DB4681C" w14:textId="77777777" w:rsidR="009F112B" w:rsidRDefault="009F112B"/>
          <w:p w14:paraId="3D0AF6B4" w14:textId="77777777" w:rsidR="009F112B" w:rsidRDefault="009F112B"/>
          <w:p w14:paraId="68A72D08" w14:textId="77777777" w:rsidR="009F112B" w:rsidRDefault="009F112B"/>
        </w:tc>
      </w:tr>
    </w:tbl>
    <w:p w14:paraId="33109952" w14:textId="77777777" w:rsidR="009F11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ED6BE7A" w14:textId="77777777" w:rsidR="009F112B" w:rsidRDefault="009F1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3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005"/>
      </w:tblGrid>
      <w:tr w:rsidR="009F112B" w14:paraId="114DA3C2" w14:textId="77777777" w:rsidTr="00600C7E">
        <w:trPr>
          <w:trHeight w:val="302"/>
        </w:trPr>
        <w:tc>
          <w:tcPr>
            <w:tcW w:w="13005" w:type="dxa"/>
            <w:shd w:val="clear" w:color="auto" w:fill="DEEBF6"/>
          </w:tcPr>
          <w:p w14:paraId="2F560013" w14:textId="77777777" w:rsidR="009F112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Наслідок кліматичних змін #2:</w:t>
            </w:r>
          </w:p>
        </w:tc>
      </w:tr>
      <w:tr w:rsidR="009F112B" w14:paraId="7C32F659" w14:textId="77777777" w:rsidTr="00600C7E">
        <w:trPr>
          <w:trHeight w:val="1670"/>
        </w:trPr>
        <w:tc>
          <w:tcPr>
            <w:tcW w:w="13005" w:type="dxa"/>
          </w:tcPr>
          <w:p w14:paraId="6A900E8F" w14:textId="77777777" w:rsidR="009F112B" w:rsidRDefault="009F112B"/>
          <w:p w14:paraId="338B6FEC" w14:textId="77777777" w:rsidR="009F112B" w:rsidRDefault="009F112B"/>
          <w:p w14:paraId="075180C3" w14:textId="77777777" w:rsidR="009F112B" w:rsidRDefault="009F112B"/>
          <w:p w14:paraId="5CC56C04" w14:textId="77777777" w:rsidR="009F112B" w:rsidRDefault="009F112B"/>
          <w:p w14:paraId="1CCDB19E" w14:textId="77777777" w:rsidR="009F112B" w:rsidRDefault="009F112B"/>
          <w:p w14:paraId="1A23BDE9" w14:textId="77777777" w:rsidR="009F112B" w:rsidRDefault="009F112B"/>
          <w:p w14:paraId="6839605E" w14:textId="77777777" w:rsidR="009F112B" w:rsidRDefault="009F112B"/>
        </w:tc>
      </w:tr>
    </w:tbl>
    <w:p w14:paraId="4A21AC5E" w14:textId="77777777" w:rsidR="009F112B" w:rsidRDefault="009F112B"/>
    <w:tbl>
      <w:tblPr>
        <w:tblStyle w:val="a4"/>
        <w:tblW w:w="13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005"/>
      </w:tblGrid>
      <w:tr w:rsidR="009F112B" w14:paraId="57D61B19" w14:textId="77777777" w:rsidTr="00600C7E">
        <w:trPr>
          <w:trHeight w:val="302"/>
        </w:trPr>
        <w:tc>
          <w:tcPr>
            <w:tcW w:w="13005" w:type="dxa"/>
            <w:shd w:val="clear" w:color="auto" w:fill="DEEBF6"/>
          </w:tcPr>
          <w:p w14:paraId="08DE6BB1" w14:textId="77777777" w:rsidR="009F112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Наслідок кліматичних змін #3:</w:t>
            </w:r>
          </w:p>
        </w:tc>
      </w:tr>
      <w:tr w:rsidR="009F112B" w14:paraId="6EE61F9A" w14:textId="77777777" w:rsidTr="00600C7E">
        <w:trPr>
          <w:trHeight w:val="1670"/>
        </w:trPr>
        <w:tc>
          <w:tcPr>
            <w:tcW w:w="13005" w:type="dxa"/>
          </w:tcPr>
          <w:p w14:paraId="4BDA77F5" w14:textId="77777777" w:rsidR="009F112B" w:rsidRDefault="009F112B"/>
          <w:p w14:paraId="1738BEBC" w14:textId="77777777" w:rsidR="009F112B" w:rsidRDefault="009F112B"/>
          <w:p w14:paraId="76F9E5C5" w14:textId="77777777" w:rsidR="009F112B" w:rsidRDefault="009F112B"/>
          <w:p w14:paraId="6BF0AE99" w14:textId="77777777" w:rsidR="009F112B" w:rsidRDefault="009F112B"/>
          <w:p w14:paraId="0B67237D" w14:textId="77777777" w:rsidR="009F112B" w:rsidRDefault="009F112B"/>
          <w:p w14:paraId="0EC92849" w14:textId="77777777" w:rsidR="009F112B" w:rsidRDefault="009F112B"/>
          <w:p w14:paraId="561B42FF" w14:textId="77777777" w:rsidR="009F112B" w:rsidRDefault="009F112B"/>
        </w:tc>
      </w:tr>
    </w:tbl>
    <w:p w14:paraId="0D575787" w14:textId="77777777" w:rsidR="009F112B" w:rsidRDefault="009F112B"/>
    <w:p w14:paraId="6AC57DD4" w14:textId="4546AC13" w:rsidR="009F112B" w:rsidRPr="00D171A2" w:rsidRDefault="00D171A2" w:rsidP="00D171A2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21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22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182880" distL="114300" distR="114300" simplePos="0" relativeHeight="251669504" behindDoc="0" locked="0" layoutInCell="1" hidden="0" allowOverlap="1" wp14:anchorId="74E99223" wp14:editId="3F983297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331844129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23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3579192A" w14:textId="77777777" w:rsidR="009F112B" w:rsidRDefault="009F1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F112B">
      <w:footerReference w:type="default" r:id="rId24"/>
      <w:pgSz w:w="15840" w:h="12240" w:orient="landscape"/>
      <w:pgMar w:top="1440" w:right="1440" w:bottom="72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5047" w14:textId="77777777" w:rsidR="00861295" w:rsidRDefault="00861295">
      <w:pPr>
        <w:spacing w:after="0" w:line="240" w:lineRule="auto"/>
      </w:pPr>
      <w:r>
        <w:separator/>
      </w:r>
    </w:p>
  </w:endnote>
  <w:endnote w:type="continuationSeparator" w:id="0">
    <w:p w14:paraId="65BE305C" w14:textId="77777777" w:rsidR="00861295" w:rsidRDefault="0086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7A0" w14:textId="77777777" w:rsidR="009F112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 xml:space="preserve">World </w:t>
    </w:r>
    <w:r>
      <w:rPr>
        <w:rFonts w:ascii="Corbel" w:eastAsia="Corbel" w:hAnsi="Corbel" w:cs="Corbel"/>
        <w:color w:val="000000"/>
        <w:sz w:val="20"/>
        <w:szCs w:val="20"/>
      </w:rPr>
      <w:t>Affairs Council - Seattle Global Classroom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01F1" w14:textId="77777777" w:rsidR="009F112B" w:rsidRDefault="00000000">
    <w:pPr>
      <w:pBdr>
        <w:top w:val="nil"/>
        <w:left w:val="nil"/>
        <w:bottom w:val="nil"/>
        <w:right w:val="nil"/>
        <w:between w:val="nil"/>
      </w:pBdr>
      <w:tabs>
        <w:tab w:val="left" w:pos="12240"/>
      </w:tabs>
      <w:spacing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 xml:space="preserve">World </w:t>
    </w:r>
    <w:r>
      <w:rPr>
        <w:rFonts w:ascii="Corbel" w:eastAsia="Corbel" w:hAnsi="Corbel" w:cs="Corbel"/>
        <w:color w:val="000000"/>
        <w:sz w:val="20"/>
        <w:szCs w:val="20"/>
      </w:rPr>
      <w:t>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332CED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6318" w14:textId="77777777" w:rsidR="00861295" w:rsidRDefault="00861295">
      <w:pPr>
        <w:spacing w:after="0" w:line="240" w:lineRule="auto"/>
      </w:pPr>
      <w:r>
        <w:separator/>
      </w:r>
    </w:p>
  </w:footnote>
  <w:footnote w:type="continuationSeparator" w:id="0">
    <w:p w14:paraId="2A08EF6E" w14:textId="77777777" w:rsidR="00861295" w:rsidRDefault="0086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FB4" w14:textId="77777777" w:rsidR="009F11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rPr>
        <w:color w:val="000000"/>
      </w:rPr>
    </w:pPr>
    <w:r>
      <w:rPr>
        <w:color w:val="000000"/>
      </w:rPr>
      <w:tab/>
      <w:t>Ім’я: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32A365" wp14:editId="5EA6E925">
              <wp:simplePos x="0" y="0"/>
              <wp:positionH relativeFrom="column">
                <wp:posOffset>4241800</wp:posOffset>
              </wp:positionH>
              <wp:positionV relativeFrom="paragraph">
                <wp:posOffset>101600</wp:posOffset>
              </wp:positionV>
              <wp:extent cx="4251325" cy="28575"/>
              <wp:effectExtent l="0" t="0" r="0" b="0"/>
              <wp:wrapNone/>
              <wp:docPr id="10" name="Straight Arrow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225100" y="3770475"/>
                        <a:ext cx="4241800" cy="19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CAC13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alt="&quot;&quot;" style="position:absolute;margin-left:334pt;margin-top:8pt;width:334.75pt;height:2.2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2B"/>
    <w:rsid w:val="00332CED"/>
    <w:rsid w:val="00600C7E"/>
    <w:rsid w:val="00861295"/>
    <w:rsid w:val="009F112B"/>
    <w:rsid w:val="00D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0B1A"/>
  <w15:docId w15:val="{A9BCD9CC-8611-4EC3-986E-15AAF40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95E6A"/>
    <w:rPr>
      <w:i/>
      <w:iCs/>
    </w:rPr>
  </w:style>
  <w:style w:type="paragraph" w:customStyle="1" w:styleId="NormalJustify">
    <w:name w:val="Normal Justify"/>
    <w:basedOn w:val="Normal"/>
    <w:link w:val="NormalJustifyChar"/>
    <w:qFormat/>
    <w:rsid w:val="00D95E6A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D95E6A"/>
    <w:rPr>
      <w:rFonts w:ascii="Corbel" w:eastAsia="Times New Roman" w:hAnsi="Corbel" w:cs="Calibri"/>
      <w:color w:val="000000"/>
    </w:rPr>
  </w:style>
  <w:style w:type="paragraph" w:styleId="NoSpacing">
    <w:name w:val="No Spacing"/>
    <w:uiPriority w:val="1"/>
    <w:qFormat/>
    <w:rsid w:val="007F7B83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D045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D17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creativecommons.org/licenses/by-nc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orld-affairs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deed.uk" TargetMode="External"/><Relationship Id="rId17" Type="http://schemas.openxmlformats.org/officeDocument/2006/relationships/hyperlink" Target="https://www.world-affairs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gs.un.org/goal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creativecommons.org/licenses/by-nc/4.0/deed.uk" TargetMode="Externa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hyperlink" Target="https://creativecommons.org/licenses/by-nc/4.0/deed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QtvlSOu5YI8hp3Zp20L4QRQuQ==">CgMxLjA4AHIhMWRTYXRkMHlpU183VVY3MEZjeHNBbHBYdjNaTzFxZVY5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36D974-269A-42CE-B985-AF6D4B68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UK-L1-SDG13-Organizers</dc:title>
  <dc:creator>Julianna Patterson</dc:creator>
  <cp:lastModifiedBy>Barbara Soots</cp:lastModifiedBy>
  <cp:revision>4</cp:revision>
  <dcterms:created xsi:type="dcterms:W3CDTF">2024-02-22T18:02:00Z</dcterms:created>
  <dcterms:modified xsi:type="dcterms:W3CDTF">2024-02-22T18:10:00Z</dcterms:modified>
</cp:coreProperties>
</file>